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6486"/>
        <w:gridCol w:w="1399"/>
      </w:tblGrid>
      <w:tr w:rsidR="00184712" w:rsidRPr="00533DAD" w:rsidTr="00AC4DEF">
        <w:trPr>
          <w:trHeight w:val="1146"/>
        </w:trPr>
        <w:tc>
          <w:tcPr>
            <w:tcW w:w="9283" w:type="dxa"/>
            <w:gridSpan w:val="3"/>
            <w:shd w:val="clear" w:color="auto" w:fill="auto"/>
          </w:tcPr>
          <w:p w:rsidR="00184712" w:rsidRPr="00533DAD" w:rsidRDefault="00184712" w:rsidP="00B53E3C">
            <w:pPr>
              <w:spacing w:line="276" w:lineRule="auto"/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bookmarkStart w:id="0" w:name="_GoBack"/>
            <w:bookmarkEnd w:id="0"/>
            <w:r w:rsidRPr="00533DAD">
              <w:rPr>
                <w:rFonts w:ascii="Gulim" w:eastAsia="Gulim" w:hAnsiTheme="minorHAnsi" w:cstheme="minorHAnsi" w:hint="eastAsia"/>
              </w:rPr>
              <w:br w:type="page"/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Константиновский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дворец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+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Эрмитаж</w:t>
            </w:r>
            <w:proofErr w:type="spellEnd"/>
          </w:p>
          <w:p w:rsidR="00184712" w:rsidRPr="00533DAD" w:rsidRDefault="00184712" w:rsidP="00B53E3C">
            <w:pPr>
              <w:spacing w:line="276" w:lineRule="auto"/>
              <w:ind w:firstLine="0"/>
              <w:jc w:val="center"/>
              <w:rPr>
                <w:rFonts w:ascii="Gulim" w:eastAsia="Gulim" w:hAnsi="Gulim" w:cs="Arial"/>
                <w:b/>
              </w:rPr>
            </w:pPr>
            <w:r w:rsidRPr="00533DAD">
              <w:rPr>
                <w:rFonts w:ascii="Gulim" w:eastAsia="Gulim" w:hAnsi="Gulim" w:cs="Arial" w:hint="eastAsia"/>
                <w:b/>
              </w:rPr>
              <w:t>(</w:t>
            </w:r>
            <w:proofErr w:type="spellStart"/>
            <w:proofErr w:type="gramStart"/>
            <w:r w:rsidRPr="00533DAD">
              <w:rPr>
                <w:rFonts w:ascii="Gulim" w:eastAsia="Gulim" w:hAnsi="Gulim" w:cs="Arial" w:hint="eastAsia"/>
                <w:b/>
              </w:rPr>
              <w:t>кроме</w:t>
            </w:r>
            <w:proofErr w:type="spellEnd"/>
            <w:proofErr w:type="gram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понедельника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и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среды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>)</w:t>
            </w:r>
          </w:p>
          <w:p w:rsidR="00184712" w:rsidRPr="00533DAD" w:rsidRDefault="00184712" w:rsidP="00B53E3C">
            <w:pPr>
              <w:spacing w:line="276" w:lineRule="auto"/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Продолжительность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: </w:t>
            </w:r>
            <w:r w:rsidRPr="00533DAD">
              <w:rPr>
                <w:rFonts w:ascii="Gulim" w:eastAsia="Gulim" w:hAnsiTheme="minorHAnsi" w:cs="Arial" w:hint="eastAsia"/>
                <w:b/>
              </w:rPr>
              <w:t>6</w:t>
            </w:r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="Arial" w:hint="eastAsia"/>
                <w:b/>
              </w:rPr>
              <w:t>час</w:t>
            </w:r>
            <w:r w:rsidRPr="00533DAD">
              <w:rPr>
                <w:rFonts w:ascii="Gulim" w:eastAsia="Gulim" w:hAnsiTheme="minorHAnsi" w:cs="Arial" w:hint="eastAsia"/>
                <w:b/>
              </w:rPr>
              <w:t>ов</w:t>
            </w:r>
            <w:proofErr w:type="spellEnd"/>
            <w:r w:rsidRPr="00533DAD">
              <w:rPr>
                <w:rFonts w:ascii="Gulim" w:eastAsia="Gulim" w:hAnsi="Gulim" w:cs="Arial" w:hint="eastAsia"/>
                <w:b/>
              </w:rPr>
              <w:t xml:space="preserve"> </w:t>
            </w:r>
          </w:p>
        </w:tc>
      </w:tr>
      <w:tr w:rsidR="00184712" w:rsidRPr="00533DAD" w:rsidTr="00AC4DEF">
        <w:trPr>
          <w:trHeight w:val="374"/>
        </w:trPr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10</w:t>
            </w:r>
            <w:r w:rsidRPr="00533DAD">
              <w:rPr>
                <w:rFonts w:ascii="Gulim" w:eastAsia="Gulim" w:hAnsi="Gulim" w:cs="Arial" w:hint="eastAsia"/>
                <w:b/>
              </w:rPr>
              <w:t>:</w:t>
            </w:r>
            <w:r w:rsidRPr="00533DAD">
              <w:rPr>
                <w:rFonts w:ascii="Gulim" w:eastAsia="Gulim" w:hAnsiTheme="minorHAnsi" w:cs="Arial" w:hint="eastAsia"/>
                <w:b/>
              </w:rPr>
              <w:t>30-11:00</w:t>
            </w:r>
          </w:p>
        </w:tc>
        <w:tc>
          <w:tcPr>
            <w:tcW w:w="6486" w:type="dxa"/>
            <w:shd w:val="clear" w:color="auto" w:fill="auto"/>
          </w:tcPr>
          <w:p w:rsidR="00184712" w:rsidRPr="00533DAD" w:rsidRDefault="00184712" w:rsidP="00B53E3C">
            <w:pPr>
              <w:ind w:firstLine="34"/>
              <w:jc w:val="center"/>
              <w:rPr>
                <w:rFonts w:ascii="Gulim" w:eastAsia="Gulim" w:hAnsiTheme="minorHAnsi" w:cs="Arial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Встреча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гидом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отеле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Отправление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Эрмитаж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 xml:space="preserve">30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>.</w:t>
            </w:r>
          </w:p>
        </w:tc>
      </w:tr>
      <w:tr w:rsidR="00184712" w:rsidRPr="00533DAD" w:rsidTr="00AC4DEF">
        <w:trPr>
          <w:trHeight w:val="7510"/>
        </w:trPr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11:00-13:00</w:t>
            </w:r>
          </w:p>
        </w:tc>
        <w:tc>
          <w:tcPr>
            <w:tcW w:w="6486" w:type="dxa"/>
            <w:shd w:val="clear" w:color="auto" w:fill="auto"/>
          </w:tcPr>
          <w:p w:rsidR="00184712" w:rsidRPr="00533DAD" w:rsidRDefault="00184712" w:rsidP="00B53E3C">
            <w:pPr>
              <w:ind w:firstLine="34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Посещение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b/>
              </w:rPr>
              <w:t>Эрмитажа</w:t>
            </w:r>
            <w:proofErr w:type="spellEnd"/>
            <w:r w:rsidRPr="00533DAD">
              <w:rPr>
                <w:rFonts w:ascii="Gulim" w:eastAsia="Gulim" w:hAnsi="Gulim" w:cstheme="minorHAnsi" w:hint="eastAsia"/>
                <w:b/>
              </w:rPr>
              <w:t xml:space="preserve"> </w:t>
            </w:r>
          </w:p>
          <w:p w:rsidR="00184712" w:rsidRPr="00533DAD" w:rsidRDefault="00184712" w:rsidP="00B53E3C">
            <w:pPr>
              <w:pStyle w:val="a4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Государственный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Эрмитаж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—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один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из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крупнейших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самых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значительных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художественных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культурно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исторических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музеев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России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мира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</w:p>
          <w:p w:rsidR="00184712" w:rsidRPr="00533DAD" w:rsidRDefault="00184712" w:rsidP="00B53E3C">
            <w:pPr>
              <w:pStyle w:val="a4"/>
              <w:shd w:val="clear" w:color="auto" w:fill="FFFFFF"/>
              <w:tabs>
                <w:tab w:val="left" w:pos="5721"/>
              </w:tabs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Свою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историю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музей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начинает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коллекций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произведений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искусства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которые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приобретала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частном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порядке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российская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императрица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Екатерина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II.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Современный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Государственный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Эрмитаж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представляет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собой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сложный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музейный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комплекс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Основная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экспозиционная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часть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музея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занимает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пять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зданий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расположенных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вдоль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набережной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реки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Невы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центре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Санкт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-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Петербурга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главным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из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которых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принято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считать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Зимний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дворец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84712" w:rsidRPr="00533DAD" w:rsidRDefault="00184712" w:rsidP="00B53E3C">
            <w:pPr>
              <w:pStyle w:val="a4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Fonts w:ascii="Gulim" w:eastAsia="Gulim" w:hAnsi="Gulim" w:cstheme="minorHAnsi"/>
                <w:sz w:val="22"/>
                <w:szCs w:val="22"/>
                <w:lang w:eastAsia="en-US"/>
              </w:rPr>
            </w:pP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сегодняшний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день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коллекция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музея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насчитывает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около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3-х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миллионов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произведений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искусства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памятников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мировой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культуры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начиная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каменного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века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до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нашего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столетия</w:t>
            </w:r>
            <w:proofErr w:type="spellEnd"/>
            <w:r w:rsidRPr="00533DAD">
              <w:rPr>
                <w:rFonts w:ascii="Gulim" w:eastAsia="Gulim" w:hAnsi="Gulim" w:cstheme="minorHAnsi" w:hint="eastAsia"/>
                <w:sz w:val="22"/>
                <w:szCs w:val="22"/>
                <w:lang w:eastAsia="en-US"/>
              </w:rPr>
              <w:t>.</w:t>
            </w:r>
          </w:p>
          <w:p w:rsidR="00184712" w:rsidRPr="00533DAD" w:rsidRDefault="00184712" w:rsidP="00B53E3C">
            <w:pPr>
              <w:pStyle w:val="a4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ascii="Gulim" w:eastAsia="Gulim" w:hAnsi="Gulim" w:cstheme="minorHAnsi"/>
                <w:b/>
              </w:rPr>
            </w:pPr>
            <w:r w:rsidRPr="00533DAD">
              <w:rPr>
                <w:rFonts w:ascii="Gulim" w:eastAsia="Gulim" w:hAnsi="Gulim" w:cstheme="minorHAnsi" w:hint="eastAsia"/>
                <w:noProof/>
              </w:rPr>
              <w:drawing>
                <wp:inline distT="0" distB="0" distL="0" distR="0" wp14:anchorId="0BDD6FEA" wp14:editId="491B11B7">
                  <wp:extent cx="2114550" cy="1362075"/>
                  <wp:effectExtent l="19050" t="0" r="0" b="0"/>
                  <wp:docPr id="227" name="Рисунок 47" descr="http://img1.liveinternet.ru/images/attach/c/2/70/192/70192894_1296808125_539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img1.liveinternet.ru/images/attach/c/2/70/192/70192894_1296808125_539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Ansi="Gulim" w:cstheme="minorHAnsi" w:hint="eastAsia"/>
                <w:noProof/>
              </w:rPr>
              <w:drawing>
                <wp:inline distT="0" distB="0" distL="0" distR="0" wp14:anchorId="2E836BAE" wp14:editId="02C6AFA8">
                  <wp:extent cx="2162175" cy="1371600"/>
                  <wp:effectExtent l="19050" t="0" r="9525" b="0"/>
                  <wp:docPr id="228" name="Рисунок 48" descr="http://cs309120.userapi.com/v309120517/2ac4/_CzZuHwx2q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cs309120.userapi.com/v309120517/2ac4/_CzZuHwx2q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 xml:space="preserve">2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часа</w:t>
            </w:r>
            <w:proofErr w:type="spellEnd"/>
          </w:p>
        </w:tc>
      </w:tr>
      <w:tr w:rsidR="00184712" w:rsidRPr="00533DAD" w:rsidTr="00AC4DEF">
        <w:trPr>
          <w:trHeight w:val="389"/>
        </w:trPr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13:00-14:00</w:t>
            </w:r>
          </w:p>
        </w:tc>
        <w:tc>
          <w:tcPr>
            <w:tcW w:w="6486" w:type="dxa"/>
            <w:shd w:val="clear" w:color="auto" w:fill="auto"/>
          </w:tcPr>
          <w:p w:rsidR="00184712" w:rsidRPr="00533DAD" w:rsidRDefault="00184712" w:rsidP="00B53E3C">
            <w:pPr>
              <w:ind w:firstLine="34"/>
              <w:jc w:val="center"/>
              <w:rPr>
                <w:rFonts w:ascii="Gulim" w:eastAsia="Gulim" w:hAnsi="Gulim" w:cstheme="minorHAnsi"/>
                <w:b/>
              </w:rPr>
            </w:pP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Отправление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Стрельну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 xml:space="preserve">.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Путевая</w:t>
            </w:r>
            <w:proofErr w:type="spellEnd"/>
            <w:r w:rsidRPr="00533DAD">
              <w:rPr>
                <w:rFonts w:ascii="Gulim" w:eastAsia="Gulim" w:hAnsiTheme="minorHAnsi" w:cstheme="minorHAnsi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Theme="minorHAnsi" w:cstheme="minorHAnsi" w:hint="eastAsia"/>
                <w:b/>
              </w:rPr>
              <w:t>экскурсия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час</w:t>
            </w:r>
            <w:proofErr w:type="spellEnd"/>
          </w:p>
        </w:tc>
      </w:tr>
      <w:tr w:rsidR="00184712" w:rsidRPr="00533DAD" w:rsidTr="00AC4DEF">
        <w:trPr>
          <w:trHeight w:val="4722"/>
        </w:trPr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lastRenderedPageBreak/>
              <w:t>14:00-15:30</w:t>
            </w:r>
          </w:p>
        </w:tc>
        <w:tc>
          <w:tcPr>
            <w:tcW w:w="6486" w:type="dxa"/>
            <w:shd w:val="clear" w:color="auto" w:fill="auto"/>
          </w:tcPr>
          <w:p w:rsidR="00184712" w:rsidRPr="00533DAD" w:rsidRDefault="00184712" w:rsidP="00B53E3C">
            <w:pPr>
              <w:spacing w:after="120"/>
              <w:jc w:val="center"/>
              <w:rPr>
                <w:rFonts w:ascii="Gulim" w:eastAsia="Gulim" w:hAnsi="Gulim"/>
                <w:b/>
                <w:bCs/>
              </w:rPr>
            </w:pPr>
            <w:proofErr w:type="spellStart"/>
            <w:r w:rsidRPr="00533DAD">
              <w:rPr>
                <w:rFonts w:ascii="Gulim" w:eastAsia="Gulim" w:hAnsi="Gulim" w:hint="eastAsia"/>
                <w:b/>
              </w:rPr>
              <w:t>Контантиновский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</w:rPr>
              <w:t>дворец</w:t>
            </w:r>
            <w:proofErr w:type="spellEnd"/>
            <w:r w:rsidRPr="00533DAD">
              <w:rPr>
                <w:rFonts w:ascii="Gulim" w:eastAsia="Gulim" w:hAnsi="Gulim" w:hint="eastAsia"/>
                <w:b/>
              </w:rPr>
              <w:t xml:space="preserve">: </w:t>
            </w:r>
            <w:r w:rsidRPr="00533DAD">
              <w:rPr>
                <w:rFonts w:ascii="Gulim" w:eastAsia="Gulim" w:hAnsi="Gulim" w:hint="eastAsia"/>
                <w:b/>
                <w:bCs/>
              </w:rPr>
              <w:t>«</w:t>
            </w:r>
            <w:proofErr w:type="spellStart"/>
            <w:r w:rsidRPr="00533DAD">
              <w:rPr>
                <w:rFonts w:ascii="Gulim" w:eastAsia="Gulim" w:hAnsi="Gulim" w:hint="eastAsia"/>
                <w:b/>
                <w:bCs/>
              </w:rPr>
              <w:t>Век</w:t>
            </w:r>
            <w:proofErr w:type="spellEnd"/>
            <w:r w:rsidRPr="00533DAD">
              <w:rPr>
                <w:rFonts w:ascii="Gulim" w:eastAsia="Gulim" w:hAnsi="Gulim" w:hint="eastAsia"/>
                <w:b/>
                <w:bCs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  <w:bCs/>
              </w:rPr>
              <w:t>нынешний</w:t>
            </w:r>
            <w:proofErr w:type="spellEnd"/>
            <w:r w:rsidRPr="00533DAD">
              <w:rPr>
                <w:rFonts w:ascii="Gulim" w:eastAsia="Gulim" w:hAnsi="Gulim" w:hint="eastAsia"/>
                <w:b/>
                <w:bCs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hint="eastAsia"/>
                <w:b/>
                <w:bCs/>
              </w:rPr>
              <w:t>век</w:t>
            </w:r>
            <w:proofErr w:type="spellEnd"/>
            <w:r w:rsidRPr="00533DAD">
              <w:rPr>
                <w:rFonts w:ascii="Gulim" w:eastAsia="Gulim" w:hAnsi="Gulim" w:hint="eastAsia"/>
                <w:b/>
                <w:bCs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  <w:b/>
                <w:bCs/>
              </w:rPr>
              <w:t>минувший</w:t>
            </w:r>
            <w:proofErr w:type="spellEnd"/>
            <w:r w:rsidRPr="00533DAD">
              <w:rPr>
                <w:rFonts w:ascii="Gulim" w:eastAsia="Gulim" w:hAnsi="Gulim" w:hint="eastAsia"/>
                <w:b/>
                <w:bCs/>
              </w:rPr>
              <w:t>»</w:t>
            </w:r>
          </w:p>
          <w:p w:rsidR="00184712" w:rsidRPr="00533DAD" w:rsidRDefault="00184712" w:rsidP="00B53E3C">
            <w:pPr>
              <w:rPr>
                <w:rFonts w:ascii="Gulim" w:eastAsia="Gulim" w:hAnsi="Gulim"/>
              </w:rPr>
            </w:pPr>
            <w:proofErr w:type="spellStart"/>
            <w:r w:rsidRPr="00533DAD">
              <w:rPr>
                <w:rFonts w:ascii="Gulim" w:eastAsia="Gulim" w:hAnsi="Gulim" w:hint="eastAsia"/>
              </w:rPr>
              <w:t>Экскурсия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</w:rPr>
              <w:t>Стрельну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порадует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самых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взыскательных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гостей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не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раз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бывавших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</w:rPr>
              <w:t>Санкт</w:t>
            </w:r>
            <w:proofErr w:type="spellEnd"/>
            <w:r w:rsidRPr="00533DAD">
              <w:rPr>
                <w:rFonts w:ascii="Gulim" w:eastAsia="Gulim" w:hAnsi="Gulim" w:hint="eastAsia"/>
              </w:rPr>
              <w:t>-</w:t>
            </w:r>
            <w:proofErr w:type="spellStart"/>
            <w:r w:rsidRPr="00533DAD">
              <w:rPr>
                <w:rFonts w:ascii="Gulim" w:eastAsia="Gulim" w:hAnsi="Gulim" w:hint="eastAsia"/>
              </w:rPr>
              <w:t>Петербурге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hint="eastAsia"/>
              </w:rPr>
              <w:t>Восстановленный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дворцово</w:t>
            </w:r>
            <w:proofErr w:type="spellEnd"/>
            <w:r w:rsidRPr="00533DAD">
              <w:rPr>
                <w:rFonts w:ascii="Gulim" w:eastAsia="Gulim" w:hAnsi="Gulim" w:hint="eastAsia"/>
              </w:rPr>
              <w:t>-</w:t>
            </w:r>
            <w:proofErr w:type="spellStart"/>
            <w:r w:rsidRPr="00533DAD">
              <w:rPr>
                <w:rFonts w:ascii="Gulim" w:eastAsia="Gulim" w:hAnsi="Gulim" w:hint="eastAsia"/>
              </w:rPr>
              <w:t>парковый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ансамбль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символизирует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возрождение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России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hint="eastAsia"/>
              </w:rPr>
              <w:t>ее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культурного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наследия</w:t>
            </w:r>
            <w:proofErr w:type="spellEnd"/>
            <w:r w:rsidRPr="00533DAD">
              <w:rPr>
                <w:rFonts w:ascii="Gulim" w:eastAsia="Gulim" w:hAnsi="Gulim" w:hint="eastAsia"/>
              </w:rPr>
              <w:t>.</w:t>
            </w:r>
          </w:p>
          <w:p w:rsidR="00184712" w:rsidRPr="00533DAD" w:rsidRDefault="00184712" w:rsidP="00B53E3C">
            <w:pPr>
              <w:ind w:firstLine="708"/>
              <w:rPr>
                <w:rFonts w:ascii="Gulim" w:eastAsia="Gulim" w:hAnsi="Gulim"/>
              </w:rPr>
            </w:pPr>
            <w:proofErr w:type="spellStart"/>
            <w:r w:rsidRPr="00533DAD">
              <w:rPr>
                <w:rFonts w:ascii="Gulim" w:eastAsia="Gulim" w:hAnsi="Gulim" w:hint="eastAsia"/>
              </w:rPr>
              <w:t>Сегодня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Стрельнинский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ансамбль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сочетает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</w:rPr>
              <w:t>себе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две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функции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– </w:t>
            </w:r>
            <w:proofErr w:type="spellStart"/>
            <w:r w:rsidRPr="00533DAD">
              <w:rPr>
                <w:rFonts w:ascii="Gulim" w:eastAsia="Gulim" w:hAnsi="Gulim" w:hint="eastAsia"/>
              </w:rPr>
              <w:t>государственной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резиденции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hint="eastAsia"/>
              </w:rPr>
              <w:t>современного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историко</w:t>
            </w:r>
            <w:proofErr w:type="spellEnd"/>
            <w:r w:rsidRPr="00533DAD">
              <w:rPr>
                <w:rFonts w:ascii="Gulim" w:eastAsia="Gulim" w:hAnsi="Gulim" w:hint="eastAsia"/>
              </w:rPr>
              <w:t>-</w:t>
            </w:r>
            <w:proofErr w:type="spellStart"/>
            <w:r w:rsidRPr="00533DAD">
              <w:rPr>
                <w:rFonts w:ascii="Gulim" w:eastAsia="Gulim" w:hAnsi="Gulim" w:hint="eastAsia"/>
              </w:rPr>
              <w:t>культурного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hint="eastAsia"/>
              </w:rPr>
              <w:t>делового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центра</w:t>
            </w:r>
            <w:proofErr w:type="spellEnd"/>
            <w:r w:rsidRPr="00533DAD">
              <w:rPr>
                <w:rFonts w:ascii="Gulim" w:eastAsia="Gulim" w:hAnsi="Gulim" w:hint="eastAsia"/>
              </w:rPr>
              <w:t>.</w:t>
            </w:r>
          </w:p>
          <w:p w:rsidR="00184712" w:rsidRPr="00533DAD" w:rsidRDefault="00184712" w:rsidP="00B53E3C">
            <w:pPr>
              <w:ind w:firstLine="708"/>
              <w:rPr>
                <w:rFonts w:ascii="Gulim" w:eastAsia="Gulim" w:hAnsi="Gulim"/>
              </w:rPr>
            </w:pPr>
            <w:proofErr w:type="spellStart"/>
            <w:r w:rsidRPr="00533DAD">
              <w:rPr>
                <w:rFonts w:ascii="Gulim" w:eastAsia="Gulim" w:hAnsi="Gulim" w:hint="eastAsia"/>
              </w:rPr>
              <w:t>Экскурсия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включает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посещение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анфилады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парадных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залов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и </w:t>
            </w:r>
            <w:proofErr w:type="spellStart"/>
            <w:r w:rsidRPr="00533DAD">
              <w:rPr>
                <w:rFonts w:ascii="Gulim" w:eastAsia="Gulim" w:hAnsi="Gulim" w:hint="eastAsia"/>
              </w:rPr>
              <w:t>гостиных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Константиновского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дворца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hint="eastAsia"/>
              </w:rPr>
              <w:t>Изюминкой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маршрута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станет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посещение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официальных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апартаментов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Президента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РФ и </w:t>
            </w:r>
            <w:proofErr w:type="spellStart"/>
            <w:r w:rsidRPr="00533DAD">
              <w:rPr>
                <w:rFonts w:ascii="Gulim" w:eastAsia="Gulim" w:hAnsi="Gulim" w:hint="eastAsia"/>
              </w:rPr>
              <w:t>залов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для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встреч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</w:rPr>
              <w:t>неформальной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обстановке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. </w:t>
            </w:r>
            <w:proofErr w:type="spellStart"/>
            <w:r w:rsidRPr="00533DAD">
              <w:rPr>
                <w:rFonts w:ascii="Gulim" w:eastAsia="Gulim" w:hAnsi="Gulim" w:hint="eastAsia"/>
              </w:rPr>
              <w:t>Будьте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уверены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, </w:t>
            </w:r>
            <w:proofErr w:type="spellStart"/>
            <w:r w:rsidRPr="00533DAD">
              <w:rPr>
                <w:rFonts w:ascii="Gulim" w:eastAsia="Gulim" w:hAnsi="Gulim" w:hint="eastAsia"/>
              </w:rPr>
              <w:t>что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такая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прогулка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Константиновскому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дворцу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позволит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составить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полное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представление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об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истории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Стрельнинского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дворцово</w:t>
            </w:r>
            <w:proofErr w:type="spellEnd"/>
            <w:r w:rsidRPr="00533DAD">
              <w:rPr>
                <w:rFonts w:ascii="Gulim" w:eastAsia="Gulim" w:hAnsi="Gulim" w:hint="eastAsia"/>
              </w:rPr>
              <w:t>-</w:t>
            </w:r>
            <w:proofErr w:type="spellStart"/>
            <w:r w:rsidRPr="00533DAD">
              <w:rPr>
                <w:rFonts w:ascii="Gulim" w:eastAsia="Gulim" w:hAnsi="Gulim" w:hint="eastAsia"/>
              </w:rPr>
              <w:t>паркового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ансамбля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, и о </w:t>
            </w:r>
            <w:proofErr w:type="spellStart"/>
            <w:r w:rsidRPr="00533DAD">
              <w:rPr>
                <w:rFonts w:ascii="Gulim" w:eastAsia="Gulim" w:hAnsi="Gulim" w:hint="eastAsia"/>
              </w:rPr>
              <w:t>его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современной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функции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в </w:t>
            </w:r>
            <w:proofErr w:type="spellStart"/>
            <w:r w:rsidRPr="00533DAD">
              <w:rPr>
                <w:rFonts w:ascii="Gulim" w:eastAsia="Gulim" w:hAnsi="Gulim" w:hint="eastAsia"/>
              </w:rPr>
              <w:t>качестве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«</w:t>
            </w:r>
            <w:proofErr w:type="spellStart"/>
            <w:r w:rsidRPr="00533DAD">
              <w:rPr>
                <w:rFonts w:ascii="Gulim" w:eastAsia="Gulim" w:hAnsi="Gulim" w:hint="eastAsia"/>
              </w:rPr>
              <w:t>Дворца</w:t>
            </w:r>
            <w:proofErr w:type="spellEnd"/>
            <w:r w:rsidRPr="00533DAD">
              <w:rPr>
                <w:rFonts w:ascii="Gulim" w:eastAsia="Gulim" w:hAnsi="Gulim" w:hint="eastAsia"/>
              </w:rPr>
              <w:t xml:space="preserve"> </w:t>
            </w:r>
            <w:proofErr w:type="spellStart"/>
            <w:r w:rsidRPr="00533DAD">
              <w:rPr>
                <w:rFonts w:ascii="Gulim" w:eastAsia="Gulim" w:hAnsi="Gulim" w:hint="eastAsia"/>
              </w:rPr>
              <w:t>конгрессов</w:t>
            </w:r>
            <w:proofErr w:type="spellEnd"/>
            <w:r w:rsidRPr="00533DAD">
              <w:rPr>
                <w:rFonts w:ascii="Gulim" w:eastAsia="Gulim" w:hAnsi="Gulim" w:hint="eastAsia"/>
              </w:rPr>
              <w:t>».</w:t>
            </w:r>
          </w:p>
          <w:p w:rsidR="00184712" w:rsidRPr="00533DAD" w:rsidRDefault="00184712" w:rsidP="00B53E3C">
            <w:pPr>
              <w:spacing w:after="120"/>
              <w:ind w:firstLine="34"/>
              <w:jc w:val="center"/>
              <w:rPr>
                <w:rFonts w:ascii="Gulim" w:eastAsia="Gulim"/>
              </w:rPr>
            </w:pP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1B4D7169" wp14:editId="05049787">
                  <wp:extent cx="2114550" cy="1390650"/>
                  <wp:effectExtent l="0" t="0" r="0" b="0"/>
                  <wp:docPr id="4" name="Рисунок 13" descr="http://ic.pics.livejournal.com/masalatee/11817232/24699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c.pics.livejournal.com/masalatee/11817232/24699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3DAD">
              <w:rPr>
                <w:rFonts w:ascii="Gulim" w:eastAsia="Gulim" w:hint="eastAsia"/>
              </w:rPr>
              <w:t xml:space="preserve"> </w:t>
            </w: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1C35BA03" wp14:editId="542DBFC2">
                  <wp:extent cx="2085975" cy="1390650"/>
                  <wp:effectExtent l="0" t="0" r="9525" b="0"/>
                  <wp:docPr id="6" name="Рисунок 14" descr="http://www.usharik.ru/site/images/stories/konstantinovsky_dvor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usharik.ru/site/images/stories/konstantinovsky_dvor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712" w:rsidRPr="00533DAD" w:rsidRDefault="00184712" w:rsidP="00B53E3C">
            <w:pPr>
              <w:spacing w:after="120"/>
              <w:ind w:firstLine="34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int="eastAsia"/>
                <w:noProof/>
                <w:lang w:eastAsia="ru-RU"/>
              </w:rPr>
              <w:drawing>
                <wp:inline distT="0" distB="0" distL="0" distR="0" wp14:anchorId="7A2257EE" wp14:editId="1294393A">
                  <wp:extent cx="3971925" cy="1676400"/>
                  <wp:effectExtent l="0" t="0" r="9525" b="0"/>
                  <wp:docPr id="7" name="Рисунок 15" descr="http://s1.afisha.net/Afisha7Files/UGPhotos/090422183107/091112121159/p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1.afisha.net/Afisha7Files/UGPhotos/090422183107/091112121159/p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час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 xml:space="preserve"> 30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мин</w:t>
            </w:r>
            <w:proofErr w:type="spellEnd"/>
            <w:r w:rsidRPr="00533DAD">
              <w:rPr>
                <w:rFonts w:ascii="Gulim" w:eastAsia="Gulim" w:hAnsiTheme="minorHAnsi" w:cs="Arial" w:hint="eastAsia"/>
                <w:b/>
              </w:rPr>
              <w:t>.</w:t>
            </w:r>
          </w:p>
        </w:tc>
      </w:tr>
      <w:tr w:rsidR="00184712" w:rsidRPr="00533DAD" w:rsidTr="00AC4DEF">
        <w:trPr>
          <w:trHeight w:val="494"/>
        </w:trPr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>15:30-16:30</w:t>
            </w:r>
          </w:p>
        </w:tc>
        <w:tc>
          <w:tcPr>
            <w:tcW w:w="6486" w:type="dxa"/>
            <w:shd w:val="clear" w:color="auto" w:fill="auto"/>
          </w:tcPr>
          <w:p w:rsidR="00184712" w:rsidRPr="00533DAD" w:rsidRDefault="00184712" w:rsidP="00B53E3C">
            <w:pPr>
              <w:spacing w:after="120"/>
              <w:jc w:val="center"/>
              <w:rPr>
                <w:rFonts w:ascii="Gulim" w:eastAsia="Gulim" w:hAnsiTheme="minorHAnsi"/>
                <w:b/>
              </w:rPr>
            </w:pPr>
            <w:proofErr w:type="spellStart"/>
            <w:r w:rsidRPr="00533DAD">
              <w:rPr>
                <w:rFonts w:ascii="Gulim" w:eastAsia="Gulim" w:hAnsiTheme="minorHAnsi" w:hint="eastAsia"/>
                <w:b/>
              </w:rPr>
              <w:t>Возвращение</w:t>
            </w:r>
            <w:proofErr w:type="spellEnd"/>
            <w:r w:rsidRPr="00533DAD">
              <w:rPr>
                <w:rFonts w:ascii="Gulim" w:eastAsia="Gulim" w:hAnsiTheme="minorHAnsi" w:hint="eastAsia"/>
                <w:b/>
              </w:rPr>
              <w:t xml:space="preserve"> в </w:t>
            </w:r>
            <w:proofErr w:type="spellStart"/>
            <w:r w:rsidRPr="00533DAD">
              <w:rPr>
                <w:rFonts w:ascii="Gulim" w:eastAsia="Gulim" w:hAnsiTheme="minorHAnsi" w:hint="eastAsia"/>
                <w:b/>
              </w:rPr>
              <w:t>отель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:rsidR="00184712" w:rsidRPr="00533DAD" w:rsidRDefault="00184712" w:rsidP="00B53E3C">
            <w:pPr>
              <w:ind w:firstLine="0"/>
              <w:jc w:val="center"/>
              <w:rPr>
                <w:rFonts w:ascii="Gulim" w:eastAsia="Gulim" w:hAnsiTheme="minorHAnsi" w:cs="Arial"/>
                <w:b/>
              </w:rPr>
            </w:pPr>
            <w:r w:rsidRPr="00533DAD">
              <w:rPr>
                <w:rFonts w:ascii="Gulim" w:eastAsia="Gulim" w:hAnsiTheme="minorHAnsi" w:cs="Arial" w:hint="eastAsia"/>
                <w:b/>
              </w:rPr>
              <w:t xml:space="preserve">1 </w:t>
            </w:r>
            <w:proofErr w:type="spellStart"/>
            <w:r w:rsidRPr="00533DAD">
              <w:rPr>
                <w:rFonts w:ascii="Gulim" w:eastAsia="Gulim" w:hAnsiTheme="minorHAnsi" w:cs="Arial" w:hint="eastAsia"/>
                <w:b/>
              </w:rPr>
              <w:t>час</w:t>
            </w:r>
            <w:proofErr w:type="spellEnd"/>
          </w:p>
        </w:tc>
      </w:tr>
    </w:tbl>
    <w:p w:rsidR="00184712" w:rsidRPr="00533DAD" w:rsidRDefault="00184712" w:rsidP="00184712">
      <w:pPr>
        <w:spacing w:line="360" w:lineRule="auto"/>
        <w:rPr>
          <w:rFonts w:ascii="Gulim" w:eastAsia="Gulim" w:hAnsi="Gulim" w:cstheme="minorHAnsi"/>
          <w:b/>
        </w:rPr>
      </w:pPr>
      <w:r w:rsidRPr="00533DAD">
        <w:rPr>
          <w:rFonts w:ascii="Gulim" w:eastAsia="Gulim" w:hAnsi="Gulim" w:cstheme="minorHAnsi" w:hint="eastAsia"/>
          <w:b/>
        </w:rPr>
        <w:lastRenderedPageBreak/>
        <w:t xml:space="preserve">В </w:t>
      </w:r>
      <w:proofErr w:type="spellStart"/>
      <w:r w:rsidRPr="00533DAD">
        <w:rPr>
          <w:rFonts w:ascii="Gulim" w:eastAsia="Gulim" w:hAnsi="Gulim" w:cstheme="minorHAnsi" w:hint="eastAsia"/>
          <w:b/>
        </w:rPr>
        <w:t>стоимость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программы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входят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: </w:t>
      </w:r>
    </w:p>
    <w:p w:rsidR="00184712" w:rsidRPr="00533DAD" w:rsidRDefault="00184712" w:rsidP="00184712">
      <w:pPr>
        <w:pStyle w:val="a5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r w:rsidRPr="00533DAD">
        <w:rPr>
          <w:rFonts w:ascii="Gulim" w:eastAsia="Gulim" w:hAnsi="Gulim" w:cstheme="minorHAnsi" w:hint="eastAsia"/>
          <w:b/>
        </w:rPr>
        <w:t>сопровождение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гида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(с </w:t>
      </w:r>
      <w:r w:rsidRPr="00533DAD">
        <w:rPr>
          <w:rFonts w:ascii="Gulim" w:eastAsia="Gulim" w:hAnsiTheme="minorHAnsi" w:cstheme="minorHAnsi" w:hint="eastAsia"/>
          <w:b/>
        </w:rPr>
        <w:t>10</w:t>
      </w:r>
      <w:r w:rsidRPr="00533DAD">
        <w:rPr>
          <w:rFonts w:ascii="Gulim" w:eastAsia="Gulim" w:hAnsi="Gulim" w:cstheme="minorHAnsi" w:hint="eastAsia"/>
          <w:b/>
        </w:rPr>
        <w:t>:</w:t>
      </w:r>
      <w:r w:rsidRPr="00533DAD">
        <w:rPr>
          <w:rFonts w:ascii="Gulim" w:eastAsia="Gulim" w:hAnsiTheme="minorHAnsi" w:cstheme="minorHAnsi" w:hint="eastAsia"/>
          <w:b/>
        </w:rPr>
        <w:t>30</w:t>
      </w:r>
      <w:r w:rsidRPr="00533DAD">
        <w:rPr>
          <w:rFonts w:ascii="Gulim" w:eastAsia="Gulim" w:hAnsi="Gulim" w:cstheme="minorHAnsi" w:hint="eastAsia"/>
          <w:b/>
        </w:rPr>
        <w:t>-</w:t>
      </w:r>
      <w:r w:rsidRPr="00533DAD">
        <w:rPr>
          <w:rFonts w:ascii="Gulim" w:eastAsia="Gulim" w:hAnsiTheme="minorHAnsi" w:cstheme="minorHAnsi" w:hint="eastAsia"/>
          <w:b/>
        </w:rPr>
        <w:t>16</w:t>
      </w:r>
      <w:r w:rsidRPr="00533DAD">
        <w:rPr>
          <w:rFonts w:ascii="Gulim" w:eastAsia="Gulim" w:hAnsi="Gulim" w:cstheme="minorHAnsi" w:hint="eastAsia"/>
          <w:b/>
        </w:rPr>
        <w:t>:</w:t>
      </w:r>
      <w:r w:rsidRPr="00533DAD">
        <w:rPr>
          <w:rFonts w:ascii="Gulim" w:eastAsia="Gulim" w:hAnsiTheme="minorHAnsi" w:cstheme="minorHAnsi" w:hint="eastAsia"/>
          <w:b/>
        </w:rPr>
        <w:t>30</w:t>
      </w:r>
      <w:r w:rsidRPr="00533DAD">
        <w:rPr>
          <w:rFonts w:ascii="Gulim" w:eastAsia="Gulim" w:hAnsi="Gulim" w:cstheme="minorHAnsi" w:hint="eastAsia"/>
          <w:b/>
        </w:rPr>
        <w:t>);</w:t>
      </w:r>
    </w:p>
    <w:p w:rsidR="00184712" w:rsidRPr="00533DAD" w:rsidRDefault="00184712" w:rsidP="00184712">
      <w:pPr>
        <w:pStyle w:val="a5"/>
        <w:numPr>
          <w:ilvl w:val="0"/>
          <w:numId w:val="1"/>
        </w:numPr>
        <w:spacing w:line="276" w:lineRule="auto"/>
        <w:rPr>
          <w:rFonts w:ascii="Gulim" w:eastAsia="Gulim" w:hAnsi="Gulim"/>
          <w:b/>
        </w:rPr>
      </w:pPr>
      <w:proofErr w:type="spellStart"/>
      <w:proofErr w:type="gramStart"/>
      <w:r w:rsidRPr="00533DAD">
        <w:rPr>
          <w:rFonts w:ascii="Gulim" w:eastAsia="Gulim" w:hAnsi="Gulim" w:hint="eastAsia"/>
          <w:b/>
        </w:rPr>
        <w:t>система</w:t>
      </w:r>
      <w:proofErr w:type="spellEnd"/>
      <w:proofErr w:type="gram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радио</w:t>
      </w:r>
      <w:proofErr w:type="spellEnd"/>
      <w:r w:rsidRPr="00533DAD">
        <w:rPr>
          <w:rFonts w:ascii="Gulim" w:eastAsia="Gulim" w:hAnsi="Gulim" w:hint="eastAsia"/>
          <w:b/>
        </w:rPr>
        <w:t>-</w:t>
      </w:r>
      <w:proofErr w:type="spellStart"/>
      <w:r w:rsidRPr="00533DAD">
        <w:rPr>
          <w:rFonts w:ascii="Gulim" w:eastAsia="Gulim" w:hAnsi="Gulim" w:hint="eastAsia"/>
          <w:b/>
        </w:rPr>
        <w:t>гид</w:t>
      </w:r>
      <w:proofErr w:type="spellEnd"/>
      <w:r w:rsidRPr="00533DAD">
        <w:rPr>
          <w:rFonts w:ascii="Gulim" w:eastAsia="Gulim" w:hAnsi="Gulim" w:hint="eastAsia"/>
          <w:b/>
        </w:rPr>
        <w:t xml:space="preserve"> (</w:t>
      </w:r>
      <w:proofErr w:type="spellStart"/>
      <w:r w:rsidRPr="00533DAD">
        <w:rPr>
          <w:rFonts w:ascii="Gulim" w:eastAsia="Gulim" w:hAnsi="Gulim" w:hint="eastAsia"/>
          <w:b/>
        </w:rPr>
        <w:t>для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групп</w:t>
      </w:r>
      <w:proofErr w:type="spellEnd"/>
      <w:r w:rsidRPr="00533DAD">
        <w:rPr>
          <w:rFonts w:ascii="Gulim" w:eastAsia="Gulim" w:hAnsi="Gulim" w:hint="eastAsia"/>
          <w:b/>
        </w:rPr>
        <w:t xml:space="preserve"> </w:t>
      </w:r>
      <w:proofErr w:type="spellStart"/>
      <w:r w:rsidRPr="00533DAD">
        <w:rPr>
          <w:rFonts w:ascii="Gulim" w:eastAsia="Gulim" w:hAnsi="Gulim" w:hint="eastAsia"/>
          <w:b/>
        </w:rPr>
        <w:t>от</w:t>
      </w:r>
      <w:proofErr w:type="spellEnd"/>
      <w:r w:rsidRPr="00533DAD">
        <w:rPr>
          <w:rFonts w:ascii="Gulim" w:eastAsia="Gulim" w:hAnsi="Gulim" w:hint="eastAsia"/>
          <w:b/>
        </w:rPr>
        <w:t xml:space="preserve"> 10 </w:t>
      </w:r>
      <w:proofErr w:type="spellStart"/>
      <w:r w:rsidRPr="00533DAD">
        <w:rPr>
          <w:rFonts w:ascii="Gulim" w:eastAsia="Gulim" w:hAnsi="Gulim" w:hint="eastAsia"/>
          <w:b/>
        </w:rPr>
        <w:t>чел</w:t>
      </w:r>
      <w:proofErr w:type="spellEnd"/>
      <w:r w:rsidRPr="00533DAD">
        <w:rPr>
          <w:rFonts w:ascii="Gulim" w:eastAsia="Gulim" w:hAnsi="Gulim" w:hint="eastAsia"/>
          <w:b/>
        </w:rPr>
        <w:t>.);</w:t>
      </w:r>
    </w:p>
    <w:p w:rsidR="00184712" w:rsidRPr="00533DAD" w:rsidRDefault="00184712" w:rsidP="00184712">
      <w:pPr>
        <w:pStyle w:val="a5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r w:rsidRPr="00533DAD">
        <w:rPr>
          <w:rFonts w:ascii="Gulim" w:eastAsia="Gulim" w:hAnsiTheme="minorHAnsi" w:cstheme="minorHAnsi" w:hint="eastAsia"/>
          <w:b/>
        </w:rPr>
        <w:t>индивидуальная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экскурсия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по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Константиновскому</w:t>
      </w:r>
      <w:proofErr w:type="spellEnd"/>
      <w:r w:rsidRPr="00533DAD">
        <w:rPr>
          <w:rFonts w:ascii="Gulim" w:eastAsia="Gulim" w:hAnsiTheme="minorHAnsi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cstheme="minorHAnsi" w:hint="eastAsia"/>
          <w:b/>
        </w:rPr>
        <w:t>дворцу</w:t>
      </w:r>
      <w:proofErr w:type="spellEnd"/>
      <w:r w:rsidRPr="00533DAD">
        <w:rPr>
          <w:rFonts w:ascii="Gulim" w:eastAsia="Gulim" w:hAnsiTheme="minorHAnsi" w:cstheme="minorHAnsi" w:hint="eastAsia"/>
          <w:b/>
        </w:rPr>
        <w:t>;</w:t>
      </w:r>
    </w:p>
    <w:p w:rsidR="00184712" w:rsidRPr="00533DAD" w:rsidRDefault="00184712" w:rsidP="00184712">
      <w:pPr>
        <w:pStyle w:val="a5"/>
        <w:numPr>
          <w:ilvl w:val="0"/>
          <w:numId w:val="1"/>
        </w:numPr>
        <w:spacing w:line="360" w:lineRule="auto"/>
        <w:rPr>
          <w:rFonts w:ascii="Gulim" w:eastAsia="Gulim" w:hAnsi="Gulim" w:cstheme="minorHAnsi"/>
          <w:b/>
        </w:rPr>
      </w:pPr>
      <w:proofErr w:type="spellStart"/>
      <w:proofErr w:type="gramStart"/>
      <w:r w:rsidRPr="00533DAD">
        <w:rPr>
          <w:rFonts w:ascii="Gulim" w:eastAsia="Gulim" w:hAnsi="Gulim" w:cstheme="minorHAnsi" w:hint="eastAsia"/>
          <w:b/>
        </w:rPr>
        <w:t>входные</w:t>
      </w:r>
      <w:proofErr w:type="spellEnd"/>
      <w:proofErr w:type="gramEnd"/>
      <w:r w:rsidRPr="00533DAD">
        <w:rPr>
          <w:rFonts w:ascii="Gulim" w:eastAsia="Gulim" w:hAnsi="Gulim" w:cstheme="minorHAnsi" w:hint="eastAsia"/>
          <w:b/>
        </w:rPr>
        <w:t xml:space="preserve"> </w:t>
      </w:r>
      <w:proofErr w:type="spellStart"/>
      <w:r w:rsidRPr="00533DAD">
        <w:rPr>
          <w:rFonts w:ascii="Gulim" w:eastAsia="Gulim" w:hAnsi="Gulim" w:cstheme="minorHAnsi" w:hint="eastAsia"/>
          <w:b/>
        </w:rPr>
        <w:t>билеты</w:t>
      </w:r>
      <w:proofErr w:type="spellEnd"/>
      <w:r w:rsidRPr="00533DAD">
        <w:rPr>
          <w:rFonts w:ascii="Gulim" w:eastAsia="Gulim" w:hAnsi="Gulim" w:cstheme="minorHAnsi" w:hint="eastAsia"/>
          <w:b/>
        </w:rPr>
        <w:t xml:space="preserve"> в </w:t>
      </w:r>
      <w:proofErr w:type="spellStart"/>
      <w:r w:rsidRPr="00533DAD">
        <w:rPr>
          <w:rFonts w:ascii="Gulim" w:eastAsia="Gulim" w:hAnsi="Gulim" w:cstheme="minorHAnsi" w:hint="eastAsia"/>
          <w:b/>
        </w:rPr>
        <w:t>Эрмитаж</w:t>
      </w:r>
      <w:proofErr w:type="spellEnd"/>
      <w:r w:rsidRPr="00533DAD">
        <w:rPr>
          <w:rFonts w:ascii="Gulim" w:eastAsia="Gulim" w:hAnsi="Gulim" w:cstheme="minorHAnsi" w:hint="eastAsia"/>
          <w:b/>
        </w:rPr>
        <w:t>.</w:t>
      </w:r>
    </w:p>
    <w:p w:rsidR="00184712" w:rsidRPr="00533DAD" w:rsidRDefault="00184712" w:rsidP="00184712">
      <w:pPr>
        <w:ind w:left="899" w:firstLine="0"/>
        <w:jc w:val="left"/>
        <w:rPr>
          <w:rFonts w:ascii="Gulim" w:eastAsia="Gulim" w:hAnsiTheme="minorHAnsi"/>
          <w:b/>
        </w:rPr>
      </w:pPr>
      <w:r w:rsidRPr="00533DAD">
        <w:rPr>
          <w:rFonts w:ascii="Gulim" w:eastAsia="Gulim" w:hAnsiTheme="minorHAnsi" w:hint="eastAsia"/>
          <w:b/>
        </w:rPr>
        <w:t xml:space="preserve">* </w:t>
      </w:r>
      <w:proofErr w:type="spellStart"/>
      <w:r w:rsidRPr="00533DAD">
        <w:rPr>
          <w:rFonts w:ascii="Gulim" w:eastAsia="Gulim" w:hAnsiTheme="minorHAnsi" w:hint="eastAsia"/>
          <w:b/>
        </w:rPr>
        <w:t>на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каждую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группу</w:t>
      </w:r>
      <w:proofErr w:type="spellEnd"/>
      <w:r w:rsidRPr="00533DAD">
        <w:rPr>
          <w:rFonts w:ascii="Gulim" w:eastAsia="Gulim" w:hAnsiTheme="minorHAnsi" w:hint="eastAsia"/>
          <w:b/>
        </w:rPr>
        <w:t xml:space="preserve"> 5 </w:t>
      </w:r>
      <w:proofErr w:type="spellStart"/>
      <w:r w:rsidRPr="00533DAD">
        <w:rPr>
          <w:rFonts w:ascii="Gulim" w:eastAsia="Gulim" w:hAnsiTheme="minorHAnsi" w:hint="eastAsia"/>
          <w:b/>
        </w:rPr>
        <w:t>человек</w:t>
      </w:r>
      <w:proofErr w:type="spellEnd"/>
      <w:r w:rsidRPr="00533DAD">
        <w:rPr>
          <w:rFonts w:ascii="Gulim" w:eastAsia="Gulim" w:hAnsiTheme="minorHAnsi" w:hint="eastAsia"/>
          <w:b/>
        </w:rPr>
        <w:t xml:space="preserve"> в </w:t>
      </w:r>
      <w:proofErr w:type="spellStart"/>
      <w:r w:rsidRPr="00533DAD">
        <w:rPr>
          <w:rFonts w:ascii="Gulim" w:eastAsia="Gulim" w:hAnsiTheme="minorHAnsi" w:hint="eastAsia"/>
          <w:b/>
        </w:rPr>
        <w:t>Эрмитаже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отдельный</w:t>
      </w:r>
      <w:proofErr w:type="spellEnd"/>
      <w:r w:rsidRPr="00533DAD">
        <w:rPr>
          <w:rFonts w:ascii="Gulim" w:eastAsia="Gulim" w:hAnsiTheme="minorHAnsi" w:hint="eastAsia"/>
          <w:b/>
        </w:rPr>
        <w:t xml:space="preserve"> </w:t>
      </w:r>
      <w:proofErr w:type="spellStart"/>
      <w:r w:rsidRPr="00533DAD">
        <w:rPr>
          <w:rFonts w:ascii="Gulim" w:eastAsia="Gulim" w:hAnsiTheme="minorHAnsi" w:hint="eastAsia"/>
          <w:b/>
        </w:rPr>
        <w:t>гид</w:t>
      </w:r>
      <w:proofErr w:type="spellEnd"/>
    </w:p>
    <w:p w:rsidR="00184712" w:rsidRPr="00533DAD" w:rsidRDefault="00184712" w:rsidP="00184712">
      <w:pPr>
        <w:spacing w:before="120"/>
        <w:ind w:firstLine="0"/>
        <w:jc w:val="center"/>
        <w:rPr>
          <w:rFonts w:ascii="Gulim" w:eastAsia="Gulim" w:hAnsi="Gulim"/>
          <w:b/>
        </w:rPr>
      </w:pPr>
      <w:proofErr w:type="spellStart"/>
      <w:r w:rsidRPr="00533DAD">
        <w:rPr>
          <w:rFonts w:ascii="Gulim" w:eastAsia="Gulim" w:hAnsi="Gulim" w:hint="eastAsia"/>
          <w:b/>
        </w:rPr>
        <w:t>Стоимость</w:t>
      </w:r>
      <w:proofErr w:type="spellEnd"/>
      <w:r w:rsidRPr="00533DAD">
        <w:rPr>
          <w:rFonts w:ascii="Gulim" w:eastAsia="Gulim" w:hAnsi="Gulim" w:hint="eastAsia"/>
          <w:b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9"/>
      </w:tblGrid>
      <w:tr w:rsidR="00184712" w:rsidRPr="00533DAD" w:rsidTr="00B53E3C">
        <w:trPr>
          <w:jc w:val="center"/>
        </w:trPr>
        <w:tc>
          <w:tcPr>
            <w:tcW w:w="3568" w:type="dxa"/>
          </w:tcPr>
          <w:p w:rsidR="00184712" w:rsidRPr="00533DAD" w:rsidRDefault="0018471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Кол-во чел.</w:t>
            </w:r>
          </w:p>
        </w:tc>
        <w:tc>
          <w:tcPr>
            <w:tcW w:w="3569" w:type="dxa"/>
          </w:tcPr>
          <w:p w:rsidR="00184712" w:rsidRPr="00533DAD" w:rsidRDefault="0018471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Евро</w:t>
            </w:r>
          </w:p>
        </w:tc>
      </w:tr>
      <w:tr w:rsidR="00184712" w:rsidRPr="00533DAD" w:rsidTr="00B53E3C">
        <w:trPr>
          <w:jc w:val="center"/>
        </w:trPr>
        <w:tc>
          <w:tcPr>
            <w:tcW w:w="3568" w:type="dxa"/>
          </w:tcPr>
          <w:p w:rsidR="00184712" w:rsidRPr="00533DAD" w:rsidRDefault="0018471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5 чел.</w:t>
            </w:r>
          </w:p>
        </w:tc>
        <w:tc>
          <w:tcPr>
            <w:tcW w:w="3569" w:type="dxa"/>
          </w:tcPr>
          <w:p w:rsidR="00184712" w:rsidRPr="00EE3D54" w:rsidRDefault="0018471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525</w:t>
            </w:r>
          </w:p>
        </w:tc>
      </w:tr>
      <w:tr w:rsidR="00184712" w:rsidRPr="00533DAD" w:rsidTr="00B53E3C">
        <w:trPr>
          <w:jc w:val="center"/>
        </w:trPr>
        <w:tc>
          <w:tcPr>
            <w:tcW w:w="3568" w:type="dxa"/>
          </w:tcPr>
          <w:p w:rsidR="00184712" w:rsidRPr="00533DAD" w:rsidRDefault="0018471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10 чел.</w:t>
            </w:r>
          </w:p>
        </w:tc>
        <w:tc>
          <w:tcPr>
            <w:tcW w:w="3569" w:type="dxa"/>
          </w:tcPr>
          <w:p w:rsidR="00184712" w:rsidRPr="00EE3D54" w:rsidRDefault="00184712" w:rsidP="00B53E3C">
            <w:pPr>
              <w:spacing w:before="120"/>
              <w:ind w:firstLine="0"/>
              <w:jc w:val="center"/>
              <w:rPr>
                <w:rFonts w:ascii="Gulim" w:eastAsia="Gulim" w:hAnsi="Gulim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670</w:t>
            </w:r>
          </w:p>
        </w:tc>
      </w:tr>
      <w:tr w:rsidR="00184712" w:rsidRPr="00533DAD" w:rsidTr="00B53E3C">
        <w:trPr>
          <w:jc w:val="center"/>
        </w:trPr>
        <w:tc>
          <w:tcPr>
            <w:tcW w:w="3568" w:type="dxa"/>
          </w:tcPr>
          <w:p w:rsidR="00184712" w:rsidRPr="00533DAD" w:rsidRDefault="0018471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15 чел.</w:t>
            </w:r>
          </w:p>
        </w:tc>
        <w:tc>
          <w:tcPr>
            <w:tcW w:w="3569" w:type="dxa"/>
          </w:tcPr>
          <w:p w:rsidR="00184712" w:rsidRPr="008A3596" w:rsidRDefault="0018471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795</w:t>
            </w:r>
          </w:p>
        </w:tc>
      </w:tr>
      <w:tr w:rsidR="00184712" w:rsidRPr="00533DAD" w:rsidTr="00B53E3C">
        <w:trPr>
          <w:jc w:val="center"/>
        </w:trPr>
        <w:tc>
          <w:tcPr>
            <w:tcW w:w="3568" w:type="dxa"/>
          </w:tcPr>
          <w:p w:rsidR="00184712" w:rsidRPr="00533DAD" w:rsidRDefault="00184712" w:rsidP="00B53E3C">
            <w:pPr>
              <w:spacing w:before="120"/>
              <w:ind w:firstLine="0"/>
              <w:rPr>
                <w:rFonts w:ascii="Gulim" w:eastAsia="Gulim" w:hAnsi="Gulim"/>
                <w:b/>
              </w:rPr>
            </w:pPr>
            <w:r w:rsidRPr="00533DAD">
              <w:rPr>
                <w:rFonts w:ascii="Gulim" w:eastAsia="Gulim" w:hAnsi="Gulim" w:hint="eastAsia"/>
                <w:b/>
              </w:rPr>
              <w:t>19 чел.</w:t>
            </w:r>
          </w:p>
        </w:tc>
        <w:tc>
          <w:tcPr>
            <w:tcW w:w="3569" w:type="dxa"/>
          </w:tcPr>
          <w:p w:rsidR="00184712" w:rsidRPr="008A3596" w:rsidRDefault="00184712" w:rsidP="00B53E3C">
            <w:pPr>
              <w:spacing w:before="120"/>
              <w:ind w:firstLine="0"/>
              <w:jc w:val="center"/>
              <w:rPr>
                <w:rFonts w:ascii="Gulim" w:eastAsia="Gulim" w:hAnsiTheme="minorHAnsi"/>
                <w:b/>
                <w:lang w:val="en-US"/>
              </w:rPr>
            </w:pPr>
            <w:r>
              <w:rPr>
                <w:rFonts w:ascii="Gulim" w:eastAsia="Gulim" w:hAnsiTheme="minorHAnsi" w:hint="eastAsia"/>
                <w:b/>
              </w:rPr>
              <w:t>1010</w:t>
            </w:r>
          </w:p>
        </w:tc>
      </w:tr>
    </w:tbl>
    <w:p w:rsidR="00DD07BA" w:rsidRDefault="00DD07BA"/>
    <w:sectPr w:rsidR="00DD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AAB"/>
    <w:multiLevelType w:val="hybridMultilevel"/>
    <w:tmpl w:val="771840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D5"/>
    <w:rsid w:val="00184712"/>
    <w:rsid w:val="005D5DD5"/>
    <w:rsid w:val="00AC4DEF"/>
    <w:rsid w:val="00D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8F5C8-0D25-43AD-BAA5-46DDE3A4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1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47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c.pics.livejournal.com/masalatee/11817232/24699/origina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s1.afisha.net/Afisha7Files/UGPhotos/090422183107/091112121159/p_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http://www.usharik.ru/site/images/stories/konstantinovsky_dvorec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2017-06-30T10:42:00Z</dcterms:created>
  <dcterms:modified xsi:type="dcterms:W3CDTF">2017-06-30T10:46:00Z</dcterms:modified>
</cp:coreProperties>
</file>